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27" w:rsidRDefault="00A71527" w:rsidP="00A71527">
      <w:pPr>
        <w:pStyle w:val="Bodytext20"/>
        <w:shd w:val="clear" w:color="auto" w:fill="auto"/>
        <w:spacing w:before="0" w:after="0" w:line="324" w:lineRule="exact"/>
        <w:jc w:val="center"/>
        <w:rPr>
          <w:b/>
        </w:rPr>
      </w:pPr>
      <w:r w:rsidRPr="00A71527">
        <w:rPr>
          <w:b/>
        </w:rPr>
        <w:t xml:space="preserve">Сведения об официальном оппоненте </w:t>
      </w:r>
    </w:p>
    <w:p w:rsidR="00A71527" w:rsidRDefault="00A71527" w:rsidP="00A71527">
      <w:pPr>
        <w:pStyle w:val="Bodytext20"/>
        <w:shd w:val="clear" w:color="auto" w:fill="auto"/>
        <w:spacing w:before="0" w:after="0" w:line="324" w:lineRule="exact"/>
        <w:jc w:val="center"/>
        <w:rPr>
          <w:b/>
        </w:rPr>
      </w:pPr>
    </w:p>
    <w:p w:rsidR="004860D3" w:rsidRDefault="00A71527" w:rsidP="0048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60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860D3">
        <w:rPr>
          <w:rFonts w:ascii="Times New Roman" w:hAnsi="Times New Roman" w:cs="Times New Roman"/>
          <w:sz w:val="24"/>
          <w:szCs w:val="24"/>
        </w:rPr>
        <w:t xml:space="preserve"> диссертационной работе</w:t>
      </w:r>
      <w:r w:rsidR="004860D3" w:rsidRPr="0048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0D3" w:rsidRPr="004860D3">
        <w:rPr>
          <w:rFonts w:ascii="Times New Roman" w:hAnsi="Times New Roman" w:cs="Times New Roman"/>
          <w:sz w:val="24"/>
          <w:szCs w:val="24"/>
        </w:rPr>
        <w:t>Л</w:t>
      </w:r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>атыпова</w:t>
      </w:r>
      <w:proofErr w:type="spellEnd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 xml:space="preserve"> Айрата </w:t>
      </w:r>
      <w:proofErr w:type="spellStart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>Исламгалиевича</w:t>
      </w:r>
      <w:proofErr w:type="spellEnd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 xml:space="preserve"> «Строение и инженерно-геологические особенности толщ элювиальных грунтов Восточного </w:t>
      </w:r>
      <w:proofErr w:type="spellStart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>Закамья</w:t>
      </w:r>
      <w:proofErr w:type="spellEnd"/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>», представленной на соискание ученой степени доктора геолого-минералогических наук по специальности 1.6.7.</w:t>
      </w:r>
      <w:r w:rsidR="0048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0D3" w:rsidRPr="004860D3">
        <w:rPr>
          <w:rFonts w:ascii="Times New Roman" w:hAnsi="Times New Roman" w:cs="Times New Roman"/>
          <w:color w:val="000000"/>
          <w:sz w:val="24"/>
          <w:szCs w:val="24"/>
        </w:rPr>
        <w:t>Инженерная геология, мерзлотоведение и грунтоведение.</w:t>
      </w:r>
    </w:p>
    <w:p w:rsidR="004860D3" w:rsidRPr="004860D3" w:rsidRDefault="004860D3" w:rsidP="0048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1527" w:rsidRPr="00A71527" w:rsidRDefault="00A71527" w:rsidP="00A71527">
      <w:pPr>
        <w:pStyle w:val="Bodytext20"/>
        <w:shd w:val="clear" w:color="auto" w:fill="auto"/>
        <w:spacing w:before="0" w:after="0" w:line="324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983"/>
        <w:gridCol w:w="4673"/>
      </w:tblGrid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A71527" w:rsidRPr="00525536" w:rsidRDefault="004860D3" w:rsidP="00A71527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color w:val="000000"/>
                <w:sz w:val="24"/>
                <w:szCs w:val="24"/>
              </w:rPr>
              <w:t>Строкова Людмила Александровна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673" w:type="dxa"/>
          </w:tcPr>
          <w:p w:rsidR="00A71527" w:rsidRPr="00525536" w:rsidRDefault="004860D3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Доктор</w:t>
            </w:r>
            <w:r w:rsidR="00A71527" w:rsidRPr="00525536">
              <w:rPr>
                <w:sz w:val="24"/>
                <w:szCs w:val="24"/>
              </w:rPr>
              <w:t xml:space="preserve"> геолого-минералогических наук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4673" w:type="dxa"/>
          </w:tcPr>
          <w:p w:rsidR="00A71527" w:rsidRPr="00525536" w:rsidRDefault="004860D3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Профессор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Шифр и наименование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25536">
              <w:rPr>
                <w:sz w:val="24"/>
                <w:szCs w:val="24"/>
              </w:rPr>
              <w:t>специальности</w:t>
            </w:r>
            <w:proofErr w:type="gramEnd"/>
            <w:r w:rsidRPr="00525536">
              <w:rPr>
                <w:sz w:val="24"/>
                <w:szCs w:val="24"/>
              </w:rPr>
              <w:t>, по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25536">
              <w:rPr>
                <w:sz w:val="24"/>
                <w:szCs w:val="24"/>
              </w:rPr>
              <w:t>которой</w:t>
            </w:r>
            <w:proofErr w:type="gramEnd"/>
            <w:r w:rsidRPr="00525536">
              <w:rPr>
                <w:sz w:val="24"/>
                <w:szCs w:val="24"/>
              </w:rPr>
              <w:t xml:space="preserve"> защищена</w:t>
            </w:r>
          </w:p>
          <w:p w:rsidR="00A71527" w:rsidRPr="00525536" w:rsidRDefault="00A71527" w:rsidP="00A71527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proofErr w:type="gramStart"/>
            <w:r w:rsidRPr="00525536">
              <w:rPr>
                <w:sz w:val="24"/>
                <w:szCs w:val="24"/>
              </w:rPr>
              <w:t>диссертация</w:t>
            </w:r>
            <w:proofErr w:type="gramEnd"/>
          </w:p>
        </w:tc>
        <w:tc>
          <w:tcPr>
            <w:tcW w:w="4673" w:type="dxa"/>
          </w:tcPr>
          <w:p w:rsidR="00A71527" w:rsidRPr="00525536" w:rsidRDefault="00D10817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25.00.08 - Инженерная геология, мерзлотоведение и грунтоведение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>Наименование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25536">
              <w:rPr>
                <w:sz w:val="24"/>
                <w:szCs w:val="24"/>
              </w:rPr>
              <w:t>организации</w:t>
            </w:r>
            <w:proofErr w:type="gramEnd"/>
            <w:r w:rsidRPr="00525536">
              <w:rPr>
                <w:sz w:val="24"/>
                <w:szCs w:val="24"/>
              </w:rPr>
              <w:t xml:space="preserve"> места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proofErr w:type="gramStart"/>
            <w:r w:rsidRPr="00525536">
              <w:rPr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4673" w:type="dxa"/>
          </w:tcPr>
          <w:p w:rsidR="00A71527" w:rsidRPr="00525536" w:rsidRDefault="004860D3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  <w:r w:rsidRPr="00525536">
              <w:rPr>
                <w:color w:val="000000"/>
                <w:sz w:val="24"/>
                <w:szCs w:val="24"/>
              </w:rPr>
              <w:t xml:space="preserve"> высшего образования «Национальный исследовательский Томский политехнический университет»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 xml:space="preserve">Структурное подразделение и занимаемая должность </w:t>
            </w:r>
          </w:p>
        </w:tc>
        <w:tc>
          <w:tcPr>
            <w:tcW w:w="4673" w:type="dxa"/>
          </w:tcPr>
          <w:p w:rsidR="00A71527" w:rsidRPr="00525536" w:rsidRDefault="004860D3" w:rsidP="00D616EC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525536">
              <w:rPr>
                <w:sz w:val="24"/>
                <w:szCs w:val="24"/>
              </w:rPr>
              <w:t xml:space="preserve">Профессор </w:t>
            </w:r>
            <w:r w:rsidRPr="00525536">
              <w:rPr>
                <w:color w:val="000000"/>
                <w:sz w:val="24"/>
                <w:szCs w:val="24"/>
              </w:rPr>
              <w:t>отделения геологии Инженерной школы природных ресурсов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Почтовый адрес</w:t>
            </w:r>
          </w:p>
          <w:p w:rsidR="00A71527" w:rsidRPr="00525536" w:rsidRDefault="00A71527" w:rsidP="00A71527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525536">
              <w:rPr>
                <w:sz w:val="24"/>
                <w:szCs w:val="24"/>
                <w:shd w:val="clear" w:color="auto" w:fill="FFFFFF"/>
              </w:rPr>
              <w:t>организации</w:t>
            </w:r>
            <w:proofErr w:type="gramEnd"/>
          </w:p>
        </w:tc>
        <w:tc>
          <w:tcPr>
            <w:tcW w:w="4673" w:type="dxa"/>
          </w:tcPr>
          <w:p w:rsidR="00A71527" w:rsidRPr="00525536" w:rsidRDefault="004860D3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color w:val="000000"/>
                <w:sz w:val="24"/>
                <w:szCs w:val="24"/>
              </w:rPr>
              <w:t>634050 г. Томск пр. Ленина, 30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Официальный сайт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525536">
              <w:rPr>
                <w:sz w:val="24"/>
                <w:szCs w:val="24"/>
                <w:shd w:val="clear" w:color="auto" w:fill="FFFFFF"/>
              </w:rPr>
              <w:t>организации</w:t>
            </w:r>
            <w:proofErr w:type="gramEnd"/>
            <w:r w:rsidRPr="00525536">
              <w:rPr>
                <w:sz w:val="24"/>
                <w:szCs w:val="24"/>
                <w:shd w:val="clear" w:color="auto" w:fill="FFFFFF"/>
              </w:rPr>
              <w:t xml:space="preserve"> в сети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«Интернет»</w:t>
            </w:r>
          </w:p>
        </w:tc>
        <w:tc>
          <w:tcPr>
            <w:tcW w:w="4673" w:type="dxa"/>
          </w:tcPr>
          <w:p w:rsidR="00A71527" w:rsidRPr="00525536" w:rsidRDefault="00525536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25536">
              <w:rPr>
                <w:sz w:val="24"/>
                <w:szCs w:val="24"/>
                <w:shd w:val="clear" w:color="auto" w:fill="FFFFFF"/>
                <w:lang w:val="en-US"/>
              </w:rPr>
              <w:t>https://tpu.ru/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Адрес электронной</w:t>
            </w:r>
          </w:p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525536">
              <w:rPr>
                <w:sz w:val="24"/>
                <w:szCs w:val="24"/>
                <w:shd w:val="clear" w:color="auto" w:fill="FFFFFF"/>
              </w:rPr>
              <w:t>почты</w:t>
            </w:r>
            <w:proofErr w:type="gramEnd"/>
          </w:p>
        </w:tc>
        <w:tc>
          <w:tcPr>
            <w:tcW w:w="4673" w:type="dxa"/>
          </w:tcPr>
          <w:p w:rsidR="00A71527" w:rsidRPr="00525536" w:rsidRDefault="004860D3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color w:val="000000"/>
                <w:sz w:val="24"/>
                <w:szCs w:val="24"/>
              </w:rPr>
              <w:t>sla@tpu.ru</w:t>
            </w:r>
          </w:p>
        </w:tc>
      </w:tr>
      <w:tr w:rsidR="00A71527" w:rsidRPr="00525536" w:rsidTr="00A71527">
        <w:tc>
          <w:tcPr>
            <w:tcW w:w="4672" w:type="dxa"/>
            <w:gridSpan w:val="2"/>
          </w:tcPr>
          <w:p w:rsidR="00A71527" w:rsidRPr="00525536" w:rsidRDefault="00A71527" w:rsidP="00A71527">
            <w:pPr>
              <w:pStyle w:val="Bodytext20"/>
              <w:spacing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 xml:space="preserve">Телефон </w:t>
            </w:r>
            <w:bookmarkStart w:id="0" w:name="_GoBack"/>
            <w:bookmarkEnd w:id="0"/>
          </w:p>
        </w:tc>
        <w:tc>
          <w:tcPr>
            <w:tcW w:w="4673" w:type="dxa"/>
          </w:tcPr>
          <w:p w:rsidR="00A71527" w:rsidRPr="00525536" w:rsidRDefault="004860D3" w:rsidP="00E31414">
            <w:pPr>
              <w:pStyle w:val="Bodytext20"/>
              <w:shd w:val="clear" w:color="auto" w:fill="auto"/>
              <w:spacing w:before="0" w:after="0" w:line="324" w:lineRule="exact"/>
              <w:rPr>
                <w:sz w:val="24"/>
                <w:szCs w:val="24"/>
                <w:shd w:val="clear" w:color="auto" w:fill="FFFFFF"/>
              </w:rPr>
            </w:pPr>
            <w:r w:rsidRPr="00525536">
              <w:rPr>
                <w:sz w:val="24"/>
                <w:szCs w:val="24"/>
                <w:shd w:val="clear" w:color="auto" w:fill="FFFFFF"/>
              </w:rPr>
              <w:t>(3822) 70-17-79+2975</w:t>
            </w:r>
          </w:p>
        </w:tc>
      </w:tr>
      <w:tr w:rsidR="00A71527" w:rsidRPr="00355A59" w:rsidTr="00C81D05">
        <w:trPr>
          <w:trHeight w:val="10338"/>
        </w:trPr>
        <w:tc>
          <w:tcPr>
            <w:tcW w:w="2689" w:type="dxa"/>
          </w:tcPr>
          <w:p w:rsidR="00A71527" w:rsidRPr="00C81D05" w:rsidRDefault="00A71527" w:rsidP="00A71527">
            <w:pPr>
              <w:pStyle w:val="Bodytext20"/>
              <w:shd w:val="clear" w:color="auto" w:fill="auto"/>
              <w:spacing w:before="0" w:after="0" w:line="324" w:lineRule="exact"/>
              <w:jc w:val="left"/>
              <w:rPr>
                <w:rStyle w:val="Heading1"/>
                <w:rFonts w:eastAsiaTheme="minorHAnsi"/>
                <w:b w:val="0"/>
                <w:sz w:val="24"/>
                <w:szCs w:val="24"/>
              </w:rPr>
            </w:pPr>
            <w:r w:rsidRPr="00C81D05">
              <w:rPr>
                <w:rStyle w:val="Heading1"/>
                <w:rFonts w:eastAsiaTheme="minorHAnsi"/>
                <w:b w:val="0"/>
                <w:sz w:val="24"/>
                <w:szCs w:val="24"/>
              </w:rPr>
              <w:lastRenderedPageBreak/>
              <w:t>Список основных публикаций по теме рецензируемой диссертации</w:t>
            </w:r>
            <w:r w:rsidRPr="00C81D05">
              <w:rPr>
                <w:rStyle w:val="Heading1"/>
                <w:rFonts w:eastAsiaTheme="minorHAnsi"/>
                <w:b w:val="0"/>
                <w:sz w:val="24"/>
                <w:szCs w:val="24"/>
              </w:rPr>
              <w:br/>
              <w:t>в рецензируемых научных изданиях за последние 5 лет:</w:t>
            </w:r>
          </w:p>
          <w:p w:rsidR="00A71527" w:rsidRPr="00C81D05" w:rsidRDefault="00A71527" w:rsidP="00A71527">
            <w:pPr>
              <w:pStyle w:val="Bodytext20"/>
              <w:tabs>
                <w:tab w:val="left" w:pos="426"/>
              </w:tabs>
              <w:spacing w:before="0" w:after="0" w:line="324" w:lineRule="exact"/>
              <w:rPr>
                <w:rStyle w:val="Heading1"/>
                <w:rFonts w:eastAsiaTheme="minorHAnsi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525536" w:rsidRPr="00525536" w:rsidRDefault="00525536" w:rsidP="0052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 Д.Ю., Строкова Л.А. Опасные геологические процессы города Абакан // Природные и техногенные риски. Б</w:t>
            </w: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езопасность сооружений. - 202</w:t>
            </w: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4 ,-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 .- С</w:t>
            </w: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.28-33.</w:t>
            </w:r>
          </w:p>
          <w:p w:rsidR="00525536" w:rsidRPr="00525536" w:rsidRDefault="00525536" w:rsidP="0052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2. Филимонов А.А., Строкова Л.А. Обоснование применения оборудования глобальных навигационных спутниковых систем для мониторинга деформаций подземных трубопроводов в </w:t>
            </w:r>
            <w:proofErr w:type="spellStart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криолитозоне</w:t>
            </w:r>
            <w:proofErr w:type="spellEnd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 // Вестник Пермского университета. Геология. - 2024. - Т.23.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1. С</w:t>
            </w: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. 46- 56.</w:t>
            </w:r>
          </w:p>
          <w:p w:rsidR="00525536" w:rsidRPr="00525536" w:rsidRDefault="00525536" w:rsidP="0052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3. Нечаев Д.А., Строкова Л.А. Оценка </w:t>
            </w: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карстово-суффозионной опасности </w:t>
            </w: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территории трассы нефтепровода «</w:t>
            </w:r>
            <w:proofErr w:type="spellStart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Чаянда</w:t>
            </w:r>
            <w:proofErr w:type="spellEnd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-ВСТО» // Известия Томского политехнического университета. Инжиниринг </w:t>
            </w:r>
            <w:proofErr w:type="spellStart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георесурсов</w:t>
            </w:r>
            <w:proofErr w:type="spellEnd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. - 2023. - Т. 334.-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7. </w:t>
            </w: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78-92. </w:t>
            </w:r>
          </w:p>
          <w:p w:rsidR="00525536" w:rsidRPr="00525536" w:rsidRDefault="00525536" w:rsidP="0052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Сахаровский А.В., Строкова Л.А. Определение устойчивости </w:t>
            </w:r>
            <w:proofErr w:type="spellStart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скально</w:t>
            </w:r>
            <w:r w:rsidRPr="0052553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End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 обвальных участков на перегоне </w:t>
            </w:r>
            <w:proofErr w:type="spellStart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Мугуле-Мукунга</w:t>
            </w:r>
            <w:proofErr w:type="spellEnd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 Дальневосточной железной дороги // Известия Томского политехнического университета.</w:t>
            </w:r>
          </w:p>
          <w:p w:rsidR="00525536" w:rsidRPr="00525536" w:rsidRDefault="00525536" w:rsidP="0052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Инжиниринг </w:t>
            </w:r>
            <w:proofErr w:type="spellStart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георесурсов</w:t>
            </w:r>
            <w:proofErr w:type="spellEnd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. - 2022. - Т. 333. - №11. - С. 37-49 </w:t>
            </w:r>
          </w:p>
          <w:p w:rsidR="00525536" w:rsidRPr="00525536" w:rsidRDefault="00525536" w:rsidP="00525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5. Леонова А.В., </w:t>
            </w:r>
            <w:r w:rsidRPr="00525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Строкова Л.А., </w:t>
            </w:r>
            <w:proofErr w:type="spellStart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Никитенков</w:t>
            </w:r>
            <w:proofErr w:type="spellEnd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 А.Н. Оценка оползневых процессов на территории г. Томска с использованием ГИС- технологий//Вестник Воронежского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университета. </w:t>
            </w:r>
            <w:proofErr w:type="gramStart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>Сер.:</w:t>
            </w:r>
            <w:proofErr w:type="gramEnd"/>
            <w:r w:rsidRPr="00525536">
              <w:rPr>
                <w:rFonts w:ascii="Times New Roman" w:hAnsi="Times New Roman" w:cs="Times New Roman"/>
                <w:sz w:val="24"/>
                <w:szCs w:val="24"/>
              </w:rPr>
              <w:t xml:space="preserve"> Геология. - 2021. -№ 1. - С. 94-103</w:t>
            </w:r>
          </w:p>
          <w:p w:rsidR="00355A59" w:rsidRPr="00355A59" w:rsidRDefault="00355A59" w:rsidP="00525536">
            <w:pPr>
              <w:pStyle w:val="Bodytext20"/>
              <w:shd w:val="clear" w:color="auto" w:fill="auto"/>
              <w:tabs>
                <w:tab w:val="left" w:pos="426"/>
              </w:tabs>
              <w:spacing w:before="0" w:after="0" w:line="324" w:lineRule="exact"/>
              <w:rPr>
                <w:rStyle w:val="Heading1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en-US" w:bidi="ar-SA"/>
              </w:rPr>
            </w:pPr>
          </w:p>
        </w:tc>
      </w:tr>
    </w:tbl>
    <w:p w:rsidR="00A71527" w:rsidRPr="00355A59" w:rsidRDefault="00A71527" w:rsidP="00A71527">
      <w:pPr>
        <w:keepNext/>
        <w:keepLines/>
        <w:spacing w:after="0" w:line="317" w:lineRule="exact"/>
        <w:rPr>
          <w:rStyle w:val="Heading1"/>
          <w:rFonts w:eastAsiaTheme="minorHAnsi"/>
          <w:sz w:val="24"/>
          <w:szCs w:val="24"/>
          <w:lang w:val="en-US"/>
        </w:rPr>
      </w:pPr>
    </w:p>
    <w:p w:rsidR="004B6D09" w:rsidRPr="00355A59" w:rsidRDefault="004B6D09">
      <w:pPr>
        <w:rPr>
          <w:lang w:val="en-US"/>
        </w:rPr>
      </w:pPr>
    </w:p>
    <w:sectPr w:rsidR="004B6D09" w:rsidRPr="0035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B6F3C"/>
    <w:multiLevelType w:val="hybridMultilevel"/>
    <w:tmpl w:val="227E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27"/>
    <w:rsid w:val="00355A59"/>
    <w:rsid w:val="004860D3"/>
    <w:rsid w:val="004B6D09"/>
    <w:rsid w:val="00525536"/>
    <w:rsid w:val="00A71527"/>
    <w:rsid w:val="00C81D05"/>
    <w:rsid w:val="00CA20B5"/>
    <w:rsid w:val="00D10817"/>
    <w:rsid w:val="00D6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9579-1009-4D72-8EEF-A1EFB049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Bodytext2"/>
    <w:rsid w:val="00A71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71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1527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rsid w:val="00A71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"/>
    <w:basedOn w:val="a0"/>
    <w:rsid w:val="00A71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A7152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2024-12-10T12:04:00Z</cp:lastPrinted>
  <dcterms:created xsi:type="dcterms:W3CDTF">2024-12-12T12:22:00Z</dcterms:created>
  <dcterms:modified xsi:type="dcterms:W3CDTF">2024-12-12T12:29:00Z</dcterms:modified>
</cp:coreProperties>
</file>