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081" w:rsidRDefault="00075461" w:rsidP="0007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F12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Приложение к приказу</w:t>
      </w:r>
    </w:p>
    <w:p w:rsidR="00BF123A" w:rsidRDefault="00BF123A" w:rsidP="0007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Федерального государственного бюджетного учреждения</w:t>
      </w:r>
    </w:p>
    <w:p w:rsidR="00BF123A" w:rsidRDefault="00BF123A" w:rsidP="0007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науки Института геоэкологии им. Е.М. Сергеева</w:t>
      </w:r>
    </w:p>
    <w:p w:rsidR="00BF123A" w:rsidRDefault="00BF123A" w:rsidP="0007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Российской академии наук</w:t>
      </w:r>
    </w:p>
    <w:p w:rsidR="00075461" w:rsidRDefault="00075461" w:rsidP="0007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F123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E6D8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F123A">
        <w:rPr>
          <w:rFonts w:ascii="Times New Roman" w:hAnsi="Times New Roman" w:cs="Times New Roman"/>
          <w:sz w:val="28"/>
          <w:szCs w:val="28"/>
        </w:rPr>
        <w:t xml:space="preserve"> </w:t>
      </w:r>
      <w:r w:rsidR="00BE6D80">
        <w:rPr>
          <w:rFonts w:ascii="Times New Roman" w:hAnsi="Times New Roman" w:cs="Times New Roman"/>
          <w:sz w:val="28"/>
          <w:szCs w:val="28"/>
        </w:rPr>
        <w:t>от 10 сентября 2026 года № 38-адм.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461" w:rsidRDefault="00075461" w:rsidP="0007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461" w:rsidRDefault="00075461" w:rsidP="000754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5461" w:rsidRPr="00C617EF" w:rsidRDefault="00075461" w:rsidP="000754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EF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075461" w:rsidRPr="00C617EF" w:rsidRDefault="00075461" w:rsidP="000754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EF">
        <w:rPr>
          <w:rFonts w:ascii="Times New Roman" w:hAnsi="Times New Roman" w:cs="Times New Roman"/>
          <w:b/>
          <w:sz w:val="28"/>
          <w:szCs w:val="28"/>
        </w:rPr>
        <w:t xml:space="preserve">доступа граждан Российской Федерации, иностранных граждан и лиц без гражданства к объекту культурного наследия федерального значения «Городская усадьба, </w:t>
      </w:r>
      <w:r w:rsidRPr="00C617EF">
        <w:rPr>
          <w:rFonts w:ascii="Times New Roman" w:hAnsi="Times New Roman" w:cs="Times New Roman"/>
          <w:b/>
          <w:sz w:val="28"/>
          <w:szCs w:val="28"/>
          <w:lang w:val="en-US"/>
        </w:rPr>
        <w:t>XVIII</w:t>
      </w:r>
      <w:r w:rsidRPr="00C617EF">
        <w:rPr>
          <w:rFonts w:ascii="Times New Roman" w:hAnsi="Times New Roman" w:cs="Times New Roman"/>
          <w:b/>
          <w:sz w:val="28"/>
          <w:szCs w:val="28"/>
        </w:rPr>
        <w:t>-</w:t>
      </w:r>
      <w:r w:rsidRPr="00C617EF">
        <w:rPr>
          <w:rFonts w:ascii="Times New Roman" w:hAnsi="Times New Roman" w:cs="Times New Roman"/>
          <w:b/>
          <w:sz w:val="28"/>
          <w:szCs w:val="28"/>
          <w:lang w:val="en-US"/>
        </w:rPr>
        <w:t>XIX</w:t>
      </w:r>
      <w:r w:rsidRPr="00C617EF">
        <w:rPr>
          <w:rFonts w:ascii="Times New Roman" w:hAnsi="Times New Roman" w:cs="Times New Roman"/>
          <w:b/>
          <w:sz w:val="28"/>
          <w:szCs w:val="28"/>
        </w:rPr>
        <w:t xml:space="preserve"> вв. – Главный дом, </w:t>
      </w:r>
      <w:r w:rsidRPr="00C617EF">
        <w:rPr>
          <w:rFonts w:ascii="Times New Roman" w:hAnsi="Times New Roman" w:cs="Times New Roman"/>
          <w:b/>
          <w:sz w:val="28"/>
          <w:szCs w:val="28"/>
          <w:lang w:val="en-US"/>
        </w:rPr>
        <w:t>XVIII</w:t>
      </w:r>
      <w:r w:rsidRPr="00C617EF">
        <w:rPr>
          <w:rFonts w:ascii="Times New Roman" w:hAnsi="Times New Roman" w:cs="Times New Roman"/>
          <w:b/>
          <w:sz w:val="28"/>
          <w:szCs w:val="28"/>
        </w:rPr>
        <w:t xml:space="preserve"> в.» по адресу: г. Москва, Николоямская улица, дом 51, строение 1</w:t>
      </w:r>
    </w:p>
    <w:p w:rsidR="00075461" w:rsidRDefault="00075461" w:rsidP="000754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5461" w:rsidRPr="00C617EF" w:rsidRDefault="00075461" w:rsidP="000754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E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DE2E7A" w:rsidRDefault="00075461" w:rsidP="00075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</w:t>
      </w:r>
      <w:r w:rsidR="00DD59F7">
        <w:rPr>
          <w:rFonts w:ascii="Times New Roman" w:hAnsi="Times New Roman" w:cs="Times New Roman"/>
          <w:sz w:val="28"/>
          <w:szCs w:val="28"/>
        </w:rPr>
        <w:t>Настоящие правила доступа</w:t>
      </w:r>
      <w:r w:rsidR="00D95458">
        <w:rPr>
          <w:rFonts w:ascii="Times New Roman" w:hAnsi="Times New Roman" w:cs="Times New Roman"/>
          <w:sz w:val="28"/>
          <w:szCs w:val="28"/>
        </w:rPr>
        <w:t xml:space="preserve"> </w:t>
      </w:r>
      <w:r w:rsidR="00DD59F7">
        <w:rPr>
          <w:rFonts w:ascii="Times New Roman" w:hAnsi="Times New Roman" w:cs="Times New Roman"/>
          <w:sz w:val="28"/>
          <w:szCs w:val="28"/>
        </w:rPr>
        <w:t>граждан Российской Фед</w:t>
      </w:r>
      <w:r w:rsidR="00D95458">
        <w:rPr>
          <w:rFonts w:ascii="Times New Roman" w:hAnsi="Times New Roman" w:cs="Times New Roman"/>
          <w:sz w:val="28"/>
          <w:szCs w:val="28"/>
        </w:rPr>
        <w:t>ерации, иностранных граждан и лиц без гражданства к объекту</w:t>
      </w:r>
      <w:r w:rsidR="00DD59F7">
        <w:rPr>
          <w:rFonts w:ascii="Times New Roman" w:hAnsi="Times New Roman" w:cs="Times New Roman"/>
          <w:sz w:val="28"/>
          <w:szCs w:val="28"/>
        </w:rPr>
        <w:t xml:space="preserve"> культурного наследия </w:t>
      </w:r>
      <w:r w:rsidR="00D95458">
        <w:rPr>
          <w:rFonts w:ascii="Times New Roman" w:hAnsi="Times New Roman" w:cs="Times New Roman"/>
          <w:sz w:val="28"/>
          <w:szCs w:val="28"/>
        </w:rPr>
        <w:t xml:space="preserve">(памятнику истории и культуры) </w:t>
      </w:r>
      <w:r w:rsidR="00DD59F7">
        <w:rPr>
          <w:rFonts w:ascii="Times New Roman" w:hAnsi="Times New Roman" w:cs="Times New Roman"/>
          <w:sz w:val="28"/>
          <w:szCs w:val="28"/>
        </w:rPr>
        <w:t xml:space="preserve">федерального значения «Городская усадьба, </w:t>
      </w:r>
      <w:r w:rsidR="00DD59F7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DD59F7" w:rsidRPr="00075461">
        <w:rPr>
          <w:rFonts w:ascii="Times New Roman" w:hAnsi="Times New Roman" w:cs="Times New Roman"/>
          <w:sz w:val="28"/>
          <w:szCs w:val="28"/>
        </w:rPr>
        <w:t>-</w:t>
      </w:r>
      <w:r w:rsidR="00DD59F7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DD59F7">
        <w:rPr>
          <w:rFonts w:ascii="Times New Roman" w:hAnsi="Times New Roman" w:cs="Times New Roman"/>
          <w:sz w:val="28"/>
          <w:szCs w:val="28"/>
        </w:rPr>
        <w:t xml:space="preserve"> вв. – Главный дом, </w:t>
      </w:r>
      <w:r w:rsidR="00DD59F7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DD59F7">
        <w:rPr>
          <w:rFonts w:ascii="Times New Roman" w:hAnsi="Times New Roman" w:cs="Times New Roman"/>
          <w:sz w:val="28"/>
          <w:szCs w:val="28"/>
        </w:rPr>
        <w:t xml:space="preserve"> в.» (далее – Правила) разработаны в соответствии с Конституцией Российской Федерации, Федеральным законом от 25 июня 2002 года № 73-ФЗ «Об объектах культурного наследия (памятниках истории и культуры) народов Российской Федерации», </w:t>
      </w:r>
      <w:r w:rsidR="00752D18">
        <w:rPr>
          <w:rFonts w:ascii="Times New Roman" w:hAnsi="Times New Roman" w:cs="Times New Roman"/>
          <w:sz w:val="28"/>
          <w:szCs w:val="28"/>
        </w:rPr>
        <w:t>Законом города Москвы от 13 ноября 2024 года № 24 «Об объектах культурного на</w:t>
      </w:r>
      <w:r w:rsidR="009C357C">
        <w:rPr>
          <w:rFonts w:ascii="Times New Roman" w:hAnsi="Times New Roman" w:cs="Times New Roman"/>
          <w:sz w:val="28"/>
          <w:szCs w:val="28"/>
        </w:rPr>
        <w:t>следия в городе Москве», иными</w:t>
      </w:r>
      <w:r w:rsidR="00752D18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</w:t>
      </w:r>
      <w:r w:rsidR="00DE2E7A">
        <w:rPr>
          <w:rFonts w:ascii="Times New Roman" w:hAnsi="Times New Roman" w:cs="Times New Roman"/>
          <w:sz w:val="28"/>
          <w:szCs w:val="28"/>
        </w:rPr>
        <w:t>.</w:t>
      </w:r>
    </w:p>
    <w:p w:rsidR="00DE2E7A" w:rsidRDefault="00DE2E7A" w:rsidP="00DE2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Правила установлены в отношении объекта культурного наследия федерального значения «Городская усадьба,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07546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вв. – Главный дом,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 xml:space="preserve"> в.» по адресу: г. Москва, Николоямская улица, дом 51, строение 1 (далее – Объе</w:t>
      </w:r>
      <w:r w:rsidR="009C357C">
        <w:rPr>
          <w:rFonts w:ascii="Times New Roman" w:hAnsi="Times New Roman" w:cs="Times New Roman"/>
          <w:sz w:val="28"/>
          <w:szCs w:val="28"/>
        </w:rPr>
        <w:t>кт), и определяют порядок доступ</w:t>
      </w:r>
      <w:r>
        <w:rPr>
          <w:rFonts w:ascii="Times New Roman" w:hAnsi="Times New Roman" w:cs="Times New Roman"/>
          <w:sz w:val="28"/>
          <w:szCs w:val="28"/>
        </w:rPr>
        <w:t>а, нахождения и поведения граждан Российской Федерации, иностранных граждан и лиц без гражданства (далее – Посетители) на территории и в помещениях Объекта.</w:t>
      </w:r>
    </w:p>
    <w:p w:rsidR="00DE2E7A" w:rsidRDefault="00DE2E7A" w:rsidP="00DE2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 находится в оперативном управлении Федерального государственного бюджетного учреждения науки Института геоэкологии им. Е.М. Сергеева Российской академии наук (далее – Институт).</w:t>
      </w:r>
    </w:p>
    <w:p w:rsidR="00DE2E7A" w:rsidRDefault="00DE2E7A" w:rsidP="000754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1.3. Правила разработаны в целях </w:t>
      </w:r>
      <w:r w:rsidR="009C357C">
        <w:rPr>
          <w:rFonts w:ascii="Times New Roman" w:hAnsi="Times New Roman" w:cs="Times New Roman"/>
          <w:sz w:val="28"/>
          <w:szCs w:val="28"/>
        </w:rPr>
        <w:t xml:space="preserve">реализации конституционного права граждан на доступ к культурным ценностям (пункт 2 статьи 44 Конституции Российской Федерации), </w:t>
      </w:r>
      <w:r>
        <w:rPr>
          <w:rFonts w:ascii="Times New Roman" w:hAnsi="Times New Roman" w:cs="Times New Roman"/>
          <w:sz w:val="28"/>
          <w:szCs w:val="28"/>
        </w:rPr>
        <w:t>обеспечения сохранности и неизменности исторического облика Объекта и его предметов охраны, популяризации Объекта, использования его при осуществлении научной, культурно-просветительской, образовательной, туристской, экс</w:t>
      </w:r>
      <w:r w:rsidR="009C357C">
        <w:rPr>
          <w:rFonts w:ascii="Times New Roman" w:hAnsi="Times New Roman" w:cs="Times New Roman"/>
          <w:sz w:val="28"/>
          <w:szCs w:val="28"/>
        </w:rPr>
        <w:t>курсионной и иной деятельности.</w:t>
      </w:r>
    </w:p>
    <w:p w:rsidR="00752D18" w:rsidRDefault="00075461" w:rsidP="00752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E2E7A">
        <w:rPr>
          <w:rFonts w:ascii="Times New Roman" w:hAnsi="Times New Roman" w:cs="Times New Roman"/>
          <w:sz w:val="28"/>
          <w:szCs w:val="28"/>
        </w:rPr>
        <w:t>1.4. Соблюдение Правил является обязательным для всех Посетителей.</w:t>
      </w:r>
    </w:p>
    <w:p w:rsidR="00AA0C4F" w:rsidRDefault="00AA0C4F" w:rsidP="00752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C4F" w:rsidRPr="00C617EF" w:rsidRDefault="00DE2E7A" w:rsidP="00AA0C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EF">
        <w:rPr>
          <w:rFonts w:ascii="Times New Roman" w:hAnsi="Times New Roman" w:cs="Times New Roman"/>
          <w:b/>
          <w:sz w:val="28"/>
          <w:szCs w:val="28"/>
        </w:rPr>
        <w:t>2. Условия доступа</w:t>
      </w:r>
      <w:r w:rsidR="00AA0C4F" w:rsidRPr="00C617EF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C617EF" w:rsidRPr="00C617EF">
        <w:rPr>
          <w:rFonts w:ascii="Times New Roman" w:hAnsi="Times New Roman" w:cs="Times New Roman"/>
          <w:b/>
          <w:sz w:val="28"/>
          <w:szCs w:val="28"/>
        </w:rPr>
        <w:t>осетителей к внешнему осмотру Объекта</w:t>
      </w:r>
    </w:p>
    <w:p w:rsidR="00AA0C4F" w:rsidRDefault="00AA0C4F" w:rsidP="00AA0C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Посетители имеют право свободного доступа (индивидуально или организованной группой) на территорию Объекта для </w:t>
      </w:r>
      <w:r w:rsidR="00347BBB">
        <w:rPr>
          <w:rFonts w:ascii="Times New Roman" w:hAnsi="Times New Roman" w:cs="Times New Roman"/>
          <w:sz w:val="28"/>
          <w:szCs w:val="28"/>
        </w:rPr>
        <w:t xml:space="preserve">визуального осмотра </w:t>
      </w:r>
      <w:r w:rsidR="00347BBB">
        <w:rPr>
          <w:rFonts w:ascii="Times New Roman" w:hAnsi="Times New Roman" w:cs="Times New Roman"/>
          <w:sz w:val="28"/>
          <w:szCs w:val="28"/>
        </w:rPr>
        <w:lastRenderedPageBreak/>
        <w:t>Объекта (</w:t>
      </w:r>
      <w:r>
        <w:rPr>
          <w:rFonts w:ascii="Times New Roman" w:hAnsi="Times New Roman" w:cs="Times New Roman"/>
          <w:sz w:val="28"/>
          <w:szCs w:val="28"/>
        </w:rPr>
        <w:t xml:space="preserve">ознакомления с фасадом Объекта </w:t>
      </w:r>
      <w:r w:rsidR="00DE2E7A">
        <w:rPr>
          <w:rFonts w:ascii="Times New Roman" w:hAnsi="Times New Roman" w:cs="Times New Roman"/>
          <w:sz w:val="28"/>
          <w:szCs w:val="28"/>
        </w:rPr>
        <w:t>и прилегающей территорией</w:t>
      </w:r>
      <w:r w:rsidR="00347BBB">
        <w:rPr>
          <w:rFonts w:ascii="Times New Roman" w:hAnsi="Times New Roman" w:cs="Times New Roman"/>
          <w:sz w:val="28"/>
          <w:szCs w:val="28"/>
        </w:rPr>
        <w:t>)</w:t>
      </w:r>
      <w:r w:rsidR="00DE2E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дневные часы (с 9 до 18 часов по московскому времени) в рабочие дни.</w:t>
      </w:r>
    </w:p>
    <w:p w:rsidR="00AA0C4F" w:rsidRDefault="00AA0C4F" w:rsidP="00AA0C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2.2. Проход на территорию </w:t>
      </w:r>
      <w:r w:rsidR="009C357C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="00BE6D80">
        <w:rPr>
          <w:rFonts w:ascii="Times New Roman" w:hAnsi="Times New Roman" w:cs="Times New Roman"/>
          <w:sz w:val="28"/>
          <w:szCs w:val="28"/>
        </w:rPr>
        <w:t xml:space="preserve">для целей, указанных в пункте </w:t>
      </w:r>
      <w:r>
        <w:rPr>
          <w:rFonts w:ascii="Times New Roman" w:hAnsi="Times New Roman" w:cs="Times New Roman"/>
          <w:sz w:val="28"/>
          <w:szCs w:val="28"/>
        </w:rPr>
        <w:t>2.1. Правил, осуществляется бесплатно.</w:t>
      </w:r>
    </w:p>
    <w:p w:rsidR="00AA0C4F" w:rsidRDefault="00AA0C4F" w:rsidP="00AA0C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2.3. Несовершеннолетние в возрасте до 14 (четырнадцати) лет без сопровождения родителей (опекунов, усыновителей или иных лиц, под надзором которых находится несовершеннолетний) на территорию Объекта не допускаются.</w:t>
      </w:r>
    </w:p>
    <w:p w:rsidR="00300D9E" w:rsidRDefault="00AA0C4F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2.4. </w:t>
      </w:r>
      <w:r w:rsidR="009C357C">
        <w:rPr>
          <w:rFonts w:ascii="Times New Roman" w:hAnsi="Times New Roman" w:cs="Times New Roman"/>
          <w:sz w:val="28"/>
          <w:szCs w:val="28"/>
        </w:rPr>
        <w:t>Посетители вправе проводить</w:t>
      </w:r>
      <w:r w:rsidR="009210C0">
        <w:rPr>
          <w:rFonts w:ascii="Times New Roman" w:hAnsi="Times New Roman" w:cs="Times New Roman"/>
          <w:sz w:val="28"/>
          <w:szCs w:val="28"/>
        </w:rPr>
        <w:t xml:space="preserve"> любительскую фото- и видеосъемку фасада объекта. При этом во время съемки не допускается попадание в кадр сотрудников Института, лиц, находящихся в Институте в связи с проведением научных </w:t>
      </w:r>
      <w:r w:rsidR="009C357C">
        <w:rPr>
          <w:rFonts w:ascii="Times New Roman" w:hAnsi="Times New Roman" w:cs="Times New Roman"/>
          <w:sz w:val="28"/>
          <w:szCs w:val="28"/>
        </w:rPr>
        <w:t xml:space="preserve">и иных </w:t>
      </w:r>
      <w:r w:rsidR="009210C0">
        <w:rPr>
          <w:rFonts w:ascii="Times New Roman" w:hAnsi="Times New Roman" w:cs="Times New Roman"/>
          <w:sz w:val="28"/>
          <w:szCs w:val="28"/>
        </w:rPr>
        <w:t>мероприятий и т.п.</w:t>
      </w:r>
    </w:p>
    <w:p w:rsidR="009210C0" w:rsidRDefault="009210C0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Осуществление профессиональной фо</w:t>
      </w:r>
      <w:r w:rsidR="00C617EF">
        <w:rPr>
          <w:rFonts w:ascii="Times New Roman" w:hAnsi="Times New Roman" w:cs="Times New Roman"/>
          <w:sz w:val="28"/>
          <w:szCs w:val="28"/>
        </w:rPr>
        <w:t>то- и видеосъемки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только с предварительного соглас</w:t>
      </w:r>
      <w:r w:rsidR="00C617EF">
        <w:rPr>
          <w:rFonts w:ascii="Times New Roman" w:hAnsi="Times New Roman" w:cs="Times New Roman"/>
          <w:sz w:val="28"/>
          <w:szCs w:val="28"/>
        </w:rPr>
        <w:t>ования с Директором Института или уполномоченными Директором лицами.</w:t>
      </w:r>
    </w:p>
    <w:p w:rsidR="009210C0" w:rsidRDefault="009210C0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 Посетители не вправе:</w:t>
      </w:r>
    </w:p>
    <w:p w:rsidR="009210C0" w:rsidRDefault="009210C0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2.5.1. передвигаться по территории Объекта на автомобиле, мотоцикле, велосипеде, самокате, роликовых коньках, других транспортных и спортивных средствах, средствах индивидуальной мобильности (электросамокатах, гироскутерах, моноколесах, электроскейтбордах, сигвеях);</w:t>
      </w:r>
    </w:p>
    <w:p w:rsidR="009C357C" w:rsidRDefault="009210C0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2.5.2. разрушать или повреждать фасад и стены Объекта, наносить на них надписи, расклеивать объявления информационного или реклам</w:t>
      </w:r>
      <w:r w:rsidR="00347BBB">
        <w:rPr>
          <w:rFonts w:ascii="Times New Roman" w:hAnsi="Times New Roman" w:cs="Times New Roman"/>
          <w:sz w:val="28"/>
          <w:szCs w:val="28"/>
        </w:rPr>
        <w:t xml:space="preserve">ного характера; </w:t>
      </w:r>
    </w:p>
    <w:p w:rsidR="009210C0" w:rsidRDefault="009C357C" w:rsidP="009C3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2.5.3. </w:t>
      </w:r>
      <w:r w:rsidR="00347BBB">
        <w:rPr>
          <w:rFonts w:ascii="Times New Roman" w:hAnsi="Times New Roman" w:cs="Times New Roman"/>
          <w:sz w:val="28"/>
          <w:szCs w:val="28"/>
        </w:rPr>
        <w:t>осуществлять по</w:t>
      </w:r>
      <w:r w:rsidR="009210C0">
        <w:rPr>
          <w:rFonts w:ascii="Times New Roman" w:hAnsi="Times New Roman" w:cs="Times New Roman"/>
          <w:sz w:val="28"/>
          <w:szCs w:val="28"/>
        </w:rPr>
        <w:t>иск (в том числе с использованием металлоискателей) и изъятие археологических предметов на поверхности земли, в земле, в стенах и других архитектурных элементах Объекта;</w:t>
      </w:r>
    </w:p>
    <w:p w:rsidR="009210C0" w:rsidRDefault="009C357C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2.5.4</w:t>
      </w:r>
      <w:r w:rsidR="009210C0">
        <w:rPr>
          <w:rFonts w:ascii="Times New Roman" w:hAnsi="Times New Roman" w:cs="Times New Roman"/>
          <w:sz w:val="28"/>
          <w:szCs w:val="28"/>
        </w:rPr>
        <w:t xml:space="preserve">. </w:t>
      </w:r>
      <w:r w:rsidR="00B11749">
        <w:rPr>
          <w:rFonts w:ascii="Times New Roman" w:hAnsi="Times New Roman" w:cs="Times New Roman"/>
          <w:sz w:val="28"/>
          <w:szCs w:val="28"/>
        </w:rPr>
        <w:t>на территории Объекта принимать пищу, употреблять спиртные напитки, находить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B11749">
        <w:rPr>
          <w:rFonts w:ascii="Times New Roman" w:hAnsi="Times New Roman" w:cs="Times New Roman"/>
          <w:sz w:val="28"/>
          <w:szCs w:val="28"/>
        </w:rPr>
        <w:t xml:space="preserve"> в состоянии алкогольного, наркотического или токсического опьянения, курить, в том числе электронные сигареты</w:t>
      </w:r>
      <w:r w:rsidR="00C617EF">
        <w:rPr>
          <w:rFonts w:ascii="Times New Roman" w:hAnsi="Times New Roman" w:cs="Times New Roman"/>
          <w:sz w:val="28"/>
          <w:szCs w:val="28"/>
        </w:rPr>
        <w:t xml:space="preserve"> и вейпы</w:t>
      </w:r>
      <w:r w:rsidR="00B11749">
        <w:rPr>
          <w:rFonts w:ascii="Times New Roman" w:hAnsi="Times New Roman" w:cs="Times New Roman"/>
          <w:sz w:val="28"/>
          <w:szCs w:val="28"/>
        </w:rPr>
        <w:t>;</w:t>
      </w:r>
    </w:p>
    <w:p w:rsidR="00B11749" w:rsidRDefault="009C357C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2.5.5</w:t>
      </w:r>
      <w:r w:rsidR="00B11749">
        <w:rPr>
          <w:rFonts w:ascii="Times New Roman" w:hAnsi="Times New Roman" w:cs="Times New Roman"/>
          <w:sz w:val="28"/>
          <w:szCs w:val="28"/>
        </w:rPr>
        <w:t>. загрязнять и засорят</w:t>
      </w:r>
      <w:r>
        <w:rPr>
          <w:rFonts w:ascii="Times New Roman" w:hAnsi="Times New Roman" w:cs="Times New Roman"/>
          <w:sz w:val="28"/>
          <w:szCs w:val="28"/>
        </w:rPr>
        <w:t xml:space="preserve">ь территорию, осуществлять </w:t>
      </w:r>
      <w:r w:rsidR="00B11749">
        <w:rPr>
          <w:rFonts w:ascii="Times New Roman" w:hAnsi="Times New Roman" w:cs="Times New Roman"/>
          <w:sz w:val="28"/>
          <w:szCs w:val="28"/>
        </w:rPr>
        <w:t>действия, способные причинить вред Объекту или иному имуществу, находящемуся на территории Объекта;</w:t>
      </w:r>
    </w:p>
    <w:p w:rsidR="00B11749" w:rsidRDefault="009C357C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2.5.6</w:t>
      </w:r>
      <w:r w:rsidR="00B11749">
        <w:rPr>
          <w:rFonts w:ascii="Times New Roman" w:hAnsi="Times New Roman" w:cs="Times New Roman"/>
          <w:sz w:val="28"/>
          <w:szCs w:val="28"/>
        </w:rPr>
        <w:t>. находиться на территории Объект</w:t>
      </w:r>
      <w:r w:rsidR="00C617EF">
        <w:rPr>
          <w:rFonts w:ascii="Times New Roman" w:hAnsi="Times New Roman" w:cs="Times New Roman"/>
          <w:sz w:val="28"/>
          <w:szCs w:val="28"/>
        </w:rPr>
        <w:t>а в ночное время;</w:t>
      </w:r>
    </w:p>
    <w:p w:rsidR="00C617EF" w:rsidRDefault="009C357C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2.5.7</w:t>
      </w:r>
      <w:r w:rsidR="00C617EF">
        <w:rPr>
          <w:rFonts w:ascii="Times New Roman" w:hAnsi="Times New Roman" w:cs="Times New Roman"/>
          <w:sz w:val="28"/>
          <w:szCs w:val="28"/>
        </w:rPr>
        <w:t>. нарушать общественный порядок и требования пожарной и антитеррористической безопасности;</w:t>
      </w:r>
    </w:p>
    <w:p w:rsidR="00C617EF" w:rsidRDefault="009C357C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2.5.8</w:t>
      </w:r>
      <w:r w:rsidR="00C617EF">
        <w:rPr>
          <w:rFonts w:ascii="Times New Roman" w:hAnsi="Times New Roman" w:cs="Times New Roman"/>
          <w:sz w:val="28"/>
          <w:szCs w:val="28"/>
        </w:rPr>
        <w:t>. проносить на территорию Объекта огнестрельное, холодное, газовое оружие, легковоспламеняющиеся, взрывчатые, ядовитые и едкие вещества.</w:t>
      </w:r>
    </w:p>
    <w:p w:rsidR="00B11749" w:rsidRDefault="00B11749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E6D80">
        <w:rPr>
          <w:rFonts w:ascii="Times New Roman" w:hAnsi="Times New Roman" w:cs="Times New Roman"/>
          <w:sz w:val="28"/>
          <w:szCs w:val="28"/>
        </w:rPr>
        <w:t>2.6. В случае нарушения пункте</w:t>
      </w:r>
      <w:r>
        <w:rPr>
          <w:rFonts w:ascii="Times New Roman" w:hAnsi="Times New Roman" w:cs="Times New Roman"/>
          <w:sz w:val="28"/>
          <w:szCs w:val="28"/>
        </w:rPr>
        <w:t xml:space="preserve"> 2.5. Правил к Посетителям могут быть применены меры, направленные на обеспечение сохранности Объекта, безопасности находящихся на территории Объекта и внутри Объекта лиц, в том числе меры по удалению нарушителя с территории Объекта.</w:t>
      </w:r>
    </w:p>
    <w:p w:rsidR="00B11749" w:rsidRDefault="00B11749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C617EF">
        <w:rPr>
          <w:rFonts w:ascii="Times New Roman" w:hAnsi="Times New Roman" w:cs="Times New Roman"/>
          <w:sz w:val="28"/>
          <w:szCs w:val="28"/>
        </w:rPr>
        <w:t xml:space="preserve">7. Доступ Посетителей к внешнему осмотру Объекта </w:t>
      </w:r>
      <w:r>
        <w:rPr>
          <w:rFonts w:ascii="Times New Roman" w:hAnsi="Times New Roman" w:cs="Times New Roman"/>
          <w:sz w:val="28"/>
          <w:szCs w:val="28"/>
        </w:rPr>
        <w:t xml:space="preserve">может быть временно ограничен либо приостановлен в случаях, предусмотренных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Федерации, в том числе во время проведения работ по сохранению Объекта</w:t>
      </w:r>
      <w:r w:rsidR="00651B97">
        <w:rPr>
          <w:rFonts w:ascii="Times New Roman" w:hAnsi="Times New Roman" w:cs="Times New Roman"/>
          <w:sz w:val="28"/>
          <w:szCs w:val="28"/>
        </w:rPr>
        <w:t>, предусмотренных пунктом 1 статьи 40 Федерального закона от 25 июня 2002 года № 73-ФЗ «Об объектах культурного наследия (памятниках истории и культуры) народов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B97">
        <w:rPr>
          <w:rFonts w:ascii="Times New Roman" w:hAnsi="Times New Roman" w:cs="Times New Roman"/>
          <w:sz w:val="28"/>
          <w:szCs w:val="28"/>
        </w:rPr>
        <w:t xml:space="preserve">(консервация, ремонт, реставрация, приспособление для современного использования), </w:t>
      </w:r>
      <w:r>
        <w:rPr>
          <w:rFonts w:ascii="Times New Roman" w:hAnsi="Times New Roman" w:cs="Times New Roman"/>
          <w:sz w:val="28"/>
          <w:szCs w:val="28"/>
        </w:rPr>
        <w:t>или в связи с ухудшени</w:t>
      </w:r>
      <w:r w:rsidR="00651B97">
        <w:rPr>
          <w:rFonts w:ascii="Times New Roman" w:hAnsi="Times New Roman" w:cs="Times New Roman"/>
          <w:sz w:val="28"/>
          <w:szCs w:val="28"/>
        </w:rPr>
        <w:t xml:space="preserve">ем технического </w:t>
      </w:r>
      <w:r w:rsidR="00347BBB">
        <w:rPr>
          <w:rFonts w:ascii="Times New Roman" w:hAnsi="Times New Roman" w:cs="Times New Roman"/>
          <w:sz w:val="28"/>
          <w:szCs w:val="28"/>
        </w:rPr>
        <w:t>состояния</w:t>
      </w:r>
      <w:r w:rsidR="00651B97">
        <w:rPr>
          <w:rFonts w:ascii="Times New Roman" w:hAnsi="Times New Roman" w:cs="Times New Roman"/>
          <w:sz w:val="28"/>
          <w:szCs w:val="28"/>
        </w:rPr>
        <w:t xml:space="preserve"> Объекта</w:t>
      </w:r>
      <w:r w:rsidR="00347BBB">
        <w:rPr>
          <w:rFonts w:ascii="Times New Roman" w:hAnsi="Times New Roman" w:cs="Times New Roman"/>
          <w:sz w:val="28"/>
          <w:szCs w:val="28"/>
        </w:rPr>
        <w:t xml:space="preserve">, </w:t>
      </w:r>
      <w:r w:rsidR="00651B9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347BBB">
        <w:rPr>
          <w:rFonts w:ascii="Times New Roman" w:hAnsi="Times New Roman" w:cs="Times New Roman"/>
          <w:sz w:val="28"/>
          <w:szCs w:val="28"/>
        </w:rPr>
        <w:t>в случае угрозы нарушения целостности и сохранности Объекта и его территории.</w:t>
      </w:r>
    </w:p>
    <w:p w:rsidR="00B11749" w:rsidRDefault="00B11749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749" w:rsidRPr="00C617EF" w:rsidRDefault="00C617EF" w:rsidP="00B117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7EF">
        <w:rPr>
          <w:rFonts w:ascii="Times New Roman" w:hAnsi="Times New Roman" w:cs="Times New Roman"/>
          <w:b/>
          <w:sz w:val="28"/>
          <w:szCs w:val="28"/>
        </w:rPr>
        <w:t>3. Условия доступа</w:t>
      </w:r>
      <w:r w:rsidR="00B11749" w:rsidRPr="00C617EF">
        <w:rPr>
          <w:rFonts w:ascii="Times New Roman" w:hAnsi="Times New Roman" w:cs="Times New Roman"/>
          <w:b/>
          <w:sz w:val="28"/>
          <w:szCs w:val="28"/>
        </w:rPr>
        <w:t xml:space="preserve"> Посетителей во внутренние помещения Объекта</w:t>
      </w:r>
    </w:p>
    <w:p w:rsidR="00B11749" w:rsidRDefault="00B11749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 В соответствии с постановлением Правительства Москвы от 17 апреля 2001 года № 384-ПП «О Днях исторического и культурного наследия Москвы», доступ во внутренние помещения Объекта осуществляется:</w:t>
      </w:r>
    </w:p>
    <w:p w:rsidR="00B11749" w:rsidRDefault="00B11749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18 апреля (ежегодно) – в Международный день охраны памятников и достопримечательных мест;</w:t>
      </w:r>
    </w:p>
    <w:p w:rsidR="00B11749" w:rsidRDefault="00B11749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18 мая (ежегодно) – в Международный день музеев.</w:t>
      </w:r>
    </w:p>
    <w:p w:rsidR="00B11749" w:rsidRDefault="00B11749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3.2. В </w:t>
      </w:r>
      <w:r w:rsidR="00BE6D80">
        <w:rPr>
          <w:rFonts w:ascii="Times New Roman" w:hAnsi="Times New Roman" w:cs="Times New Roman"/>
          <w:sz w:val="28"/>
          <w:szCs w:val="28"/>
        </w:rPr>
        <w:t>случае, если дни, указанные в пункте</w:t>
      </w:r>
      <w:r w:rsidR="00651B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651B97">
        <w:rPr>
          <w:rFonts w:ascii="Times New Roman" w:hAnsi="Times New Roman" w:cs="Times New Roman"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sz w:val="28"/>
          <w:szCs w:val="28"/>
        </w:rPr>
        <w:t xml:space="preserve">приходятся на рабочие дни, дни доступа могут быть перенесены </w:t>
      </w:r>
      <w:r w:rsidR="00651B97">
        <w:rPr>
          <w:rFonts w:ascii="Times New Roman" w:hAnsi="Times New Roman" w:cs="Times New Roman"/>
          <w:sz w:val="28"/>
          <w:szCs w:val="28"/>
        </w:rPr>
        <w:t>приказом Директора Института</w:t>
      </w:r>
      <w:r>
        <w:rPr>
          <w:rFonts w:ascii="Times New Roman" w:hAnsi="Times New Roman" w:cs="Times New Roman"/>
          <w:sz w:val="28"/>
          <w:szCs w:val="28"/>
        </w:rPr>
        <w:t xml:space="preserve"> на следующие за ними праздничные и выходные дни.</w:t>
      </w:r>
    </w:p>
    <w:p w:rsidR="00B11749" w:rsidRDefault="00B11749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3.3. Доступ Посетителей осуществляется только в те помещения Объекта, интерьер которых относится к предмету охраны.</w:t>
      </w:r>
    </w:p>
    <w:p w:rsidR="00B11749" w:rsidRDefault="00B11749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Доступ во внутренние помещения, интерьер которых не относится к предмету охраны, а также в помещения, в которых исторические элементы интерьера не сохранились, не осуществляется.</w:t>
      </w:r>
    </w:p>
    <w:p w:rsidR="00347BBB" w:rsidRDefault="00B11749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3.4. </w:t>
      </w:r>
      <w:r w:rsidR="00347BBB">
        <w:rPr>
          <w:rFonts w:ascii="Times New Roman" w:hAnsi="Times New Roman" w:cs="Times New Roman"/>
          <w:sz w:val="28"/>
          <w:szCs w:val="28"/>
        </w:rPr>
        <w:t xml:space="preserve">Характер современного использования Объекта не допускает самостоятельный вход во внутренние помещения и перемещение по Объекту. </w:t>
      </w:r>
      <w:r w:rsidR="005F2DB8">
        <w:rPr>
          <w:rFonts w:ascii="Times New Roman" w:hAnsi="Times New Roman" w:cs="Times New Roman"/>
          <w:sz w:val="28"/>
          <w:szCs w:val="28"/>
        </w:rPr>
        <w:t>Вход в Объект и передвижение по нему осуществляется Посетителями только в сопровождении уполномоченных сотрудников Института.</w:t>
      </w:r>
    </w:p>
    <w:p w:rsidR="005F2DB8" w:rsidRDefault="005F2DB8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3.5. Несовершеннолетние в возрасте до 14 (четырнадцати) лет без сопровождения родителей (опекунов, усыновителей или иных лиц, под надзором которых находится несовершеннолетний) в помещения Объекта не допускаются.</w:t>
      </w:r>
    </w:p>
    <w:p w:rsidR="005F2DB8" w:rsidRDefault="005F2DB8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3.6. Для посещения вну</w:t>
      </w:r>
      <w:r w:rsidR="00CF1145">
        <w:rPr>
          <w:rFonts w:ascii="Times New Roman" w:hAnsi="Times New Roman" w:cs="Times New Roman"/>
          <w:sz w:val="28"/>
          <w:szCs w:val="28"/>
        </w:rPr>
        <w:t>тренних помещений Объекта жела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51B97">
        <w:rPr>
          <w:rFonts w:ascii="Times New Roman" w:hAnsi="Times New Roman" w:cs="Times New Roman"/>
          <w:sz w:val="28"/>
          <w:szCs w:val="28"/>
        </w:rPr>
        <w:t>щие</w:t>
      </w:r>
      <w:r>
        <w:rPr>
          <w:rFonts w:ascii="Times New Roman" w:hAnsi="Times New Roman" w:cs="Times New Roman"/>
          <w:sz w:val="28"/>
          <w:szCs w:val="28"/>
        </w:rPr>
        <w:t xml:space="preserve"> должны записаться на экскурсию на сайте Департамента культурного наследия города Москвы или на портале «Узнай Москву».</w:t>
      </w:r>
    </w:p>
    <w:p w:rsidR="005F2DB8" w:rsidRDefault="005F2DB8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Проведение экскурсий силами Института не осуществляется.</w:t>
      </w:r>
    </w:p>
    <w:p w:rsidR="005F2DB8" w:rsidRDefault="005F2DB8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Самостоятельное посещение (не в рамках специально организованной экскурсии) не допускается.</w:t>
      </w:r>
    </w:p>
    <w:p w:rsidR="005F2DB8" w:rsidRDefault="005F2DB8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3.7.</w:t>
      </w:r>
      <w:r w:rsidR="00CF1145">
        <w:rPr>
          <w:rFonts w:ascii="Times New Roman" w:hAnsi="Times New Roman" w:cs="Times New Roman"/>
          <w:sz w:val="28"/>
          <w:szCs w:val="28"/>
        </w:rPr>
        <w:t xml:space="preserve"> Посетители вправе</w:t>
      </w:r>
      <w:r>
        <w:rPr>
          <w:rFonts w:ascii="Times New Roman" w:hAnsi="Times New Roman" w:cs="Times New Roman"/>
          <w:sz w:val="28"/>
          <w:szCs w:val="28"/>
        </w:rPr>
        <w:t xml:space="preserve"> проводить любительскую фото- и видеосъемку только тех помещений Объекта, которые включены в план экскурсии. При этом во время съемки не допускается попадание в кадр сотрудников Института, лиц, находящихся в Институте в связи с проведением научных </w:t>
      </w:r>
      <w:r w:rsidR="00CF1145">
        <w:rPr>
          <w:rFonts w:ascii="Times New Roman" w:hAnsi="Times New Roman" w:cs="Times New Roman"/>
          <w:sz w:val="28"/>
          <w:szCs w:val="28"/>
        </w:rPr>
        <w:t xml:space="preserve">и иных </w:t>
      </w:r>
      <w:r>
        <w:rPr>
          <w:rFonts w:ascii="Times New Roman" w:hAnsi="Times New Roman" w:cs="Times New Roman"/>
          <w:sz w:val="28"/>
          <w:szCs w:val="28"/>
        </w:rPr>
        <w:t>мероприятий и др.</w:t>
      </w:r>
    </w:p>
    <w:p w:rsidR="005F2DB8" w:rsidRDefault="005F2DB8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Осуществление профессиональной фото- и видео</w:t>
      </w:r>
      <w:r w:rsidR="00BE1FF1">
        <w:rPr>
          <w:rFonts w:ascii="Times New Roman" w:hAnsi="Times New Roman" w:cs="Times New Roman"/>
          <w:sz w:val="28"/>
          <w:szCs w:val="28"/>
        </w:rPr>
        <w:t>съемки осуществляется только с предварительног</w:t>
      </w:r>
      <w:r w:rsidR="00CF1145">
        <w:rPr>
          <w:rFonts w:ascii="Times New Roman" w:hAnsi="Times New Roman" w:cs="Times New Roman"/>
          <w:sz w:val="28"/>
          <w:szCs w:val="28"/>
        </w:rPr>
        <w:t>о согласования с Директором Института или уполномоченными Директором лицами.</w:t>
      </w:r>
    </w:p>
    <w:p w:rsidR="00BE1FF1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3.8</w:t>
      </w:r>
      <w:r w:rsidR="00BE1FF1">
        <w:rPr>
          <w:rFonts w:ascii="Times New Roman" w:hAnsi="Times New Roman" w:cs="Times New Roman"/>
          <w:sz w:val="28"/>
          <w:szCs w:val="28"/>
        </w:rPr>
        <w:t xml:space="preserve">.  В помещения Объекта не допускаются Посетители с признаками ОРВИ или иного вирусного заболевания, с техническими средствами (приборами) для негласного получения информации; находящиеся в состоянии алкогольного, </w:t>
      </w:r>
      <w:r>
        <w:rPr>
          <w:rFonts w:ascii="Times New Roman" w:hAnsi="Times New Roman" w:cs="Times New Roman"/>
          <w:sz w:val="28"/>
          <w:szCs w:val="28"/>
        </w:rPr>
        <w:t>наркотического или токсического</w:t>
      </w:r>
      <w:r w:rsidR="00BE1FF1">
        <w:rPr>
          <w:rFonts w:ascii="Times New Roman" w:hAnsi="Times New Roman" w:cs="Times New Roman"/>
          <w:sz w:val="28"/>
          <w:szCs w:val="28"/>
        </w:rPr>
        <w:t xml:space="preserve"> опьянения, в грязной пачкающей одежде и обуви.</w:t>
      </w:r>
    </w:p>
    <w:p w:rsidR="00BE1FF1" w:rsidRDefault="00BE1FF1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 Посетители не вправе:</w:t>
      </w:r>
    </w:p>
    <w:p w:rsidR="00CF1145" w:rsidRDefault="00347BBB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3.10.1. </w:t>
      </w:r>
      <w:r w:rsidR="00CF1145">
        <w:rPr>
          <w:rFonts w:ascii="Times New Roman" w:hAnsi="Times New Roman" w:cs="Times New Roman"/>
          <w:sz w:val="28"/>
          <w:szCs w:val="28"/>
        </w:rPr>
        <w:t>проносить и передвигаться по внутренним помещениям Объекта на велосипеде, самокате, роликовых коньках, средствах индивидуальной мобильности и т.п.;</w:t>
      </w:r>
    </w:p>
    <w:p w:rsidR="00347BBB" w:rsidRDefault="00CF1145" w:rsidP="00CF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3.10.2. </w:t>
      </w:r>
      <w:r w:rsidR="00347BBB">
        <w:rPr>
          <w:rFonts w:ascii="Times New Roman" w:hAnsi="Times New Roman" w:cs="Times New Roman"/>
          <w:sz w:val="28"/>
          <w:szCs w:val="28"/>
        </w:rPr>
        <w:t xml:space="preserve">прикасаться руками </w:t>
      </w:r>
      <w:r>
        <w:rPr>
          <w:rFonts w:ascii="Times New Roman" w:hAnsi="Times New Roman" w:cs="Times New Roman"/>
          <w:sz w:val="28"/>
          <w:szCs w:val="28"/>
        </w:rPr>
        <w:t xml:space="preserve">или предметами (тростью, зонтом и т.п.) </w:t>
      </w:r>
      <w:r w:rsidR="00347BBB">
        <w:rPr>
          <w:rFonts w:ascii="Times New Roman" w:hAnsi="Times New Roman" w:cs="Times New Roman"/>
          <w:sz w:val="28"/>
          <w:szCs w:val="28"/>
        </w:rPr>
        <w:t>к уникальным элементам интерьера (роспись, лепнина и др.), ходить в обуви на шпильках по сохранившимся участкам уникального паркета;</w:t>
      </w:r>
    </w:p>
    <w:p w:rsidR="00BE1FF1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3.10.3</w:t>
      </w:r>
      <w:r w:rsidR="00BE1FF1">
        <w:rPr>
          <w:rFonts w:ascii="Times New Roman" w:hAnsi="Times New Roman" w:cs="Times New Roman"/>
          <w:sz w:val="28"/>
          <w:szCs w:val="28"/>
        </w:rPr>
        <w:t>. в помещениях Объекта принимать пищу, употреблять спиртные напитки, курить (в том числе электронные сигареты</w:t>
      </w:r>
      <w:r>
        <w:rPr>
          <w:rFonts w:ascii="Times New Roman" w:hAnsi="Times New Roman" w:cs="Times New Roman"/>
          <w:sz w:val="28"/>
          <w:szCs w:val="28"/>
        </w:rPr>
        <w:t xml:space="preserve"> и вейпы</w:t>
      </w:r>
      <w:r w:rsidR="00BE1FF1">
        <w:rPr>
          <w:rFonts w:ascii="Times New Roman" w:hAnsi="Times New Roman" w:cs="Times New Roman"/>
          <w:sz w:val="28"/>
          <w:szCs w:val="28"/>
        </w:rPr>
        <w:t>);</w:t>
      </w:r>
    </w:p>
    <w:p w:rsidR="00BE1FF1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3.10.4</w:t>
      </w:r>
      <w:r w:rsidR="00BE1FF1">
        <w:rPr>
          <w:rFonts w:ascii="Times New Roman" w:hAnsi="Times New Roman" w:cs="Times New Roman"/>
          <w:sz w:val="28"/>
          <w:szCs w:val="28"/>
        </w:rPr>
        <w:t xml:space="preserve">. загрязнять </w:t>
      </w:r>
      <w:r>
        <w:rPr>
          <w:rFonts w:ascii="Times New Roman" w:hAnsi="Times New Roman" w:cs="Times New Roman"/>
          <w:sz w:val="28"/>
          <w:szCs w:val="28"/>
        </w:rPr>
        <w:t xml:space="preserve">и засорять помещения, осуществлять </w:t>
      </w:r>
      <w:r w:rsidR="00BE1FF1">
        <w:rPr>
          <w:rFonts w:ascii="Times New Roman" w:hAnsi="Times New Roman" w:cs="Times New Roman"/>
          <w:sz w:val="28"/>
          <w:szCs w:val="28"/>
        </w:rPr>
        <w:t xml:space="preserve">действия, </w:t>
      </w:r>
      <w:r>
        <w:rPr>
          <w:rFonts w:ascii="Times New Roman" w:hAnsi="Times New Roman" w:cs="Times New Roman"/>
          <w:sz w:val="28"/>
          <w:szCs w:val="28"/>
        </w:rPr>
        <w:t>способные причинить вред</w:t>
      </w:r>
      <w:r w:rsidR="00BE1FF1">
        <w:rPr>
          <w:rFonts w:ascii="Times New Roman" w:hAnsi="Times New Roman" w:cs="Times New Roman"/>
          <w:sz w:val="28"/>
          <w:szCs w:val="28"/>
        </w:rPr>
        <w:t xml:space="preserve"> Объекту или иному имуществу, находящемуся в помещениях Объекта, элементам интерьера;</w:t>
      </w:r>
    </w:p>
    <w:p w:rsidR="00A0790F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3.10.5</w:t>
      </w:r>
      <w:r w:rsidR="00BE1FF1">
        <w:rPr>
          <w:rFonts w:ascii="Times New Roman" w:hAnsi="Times New Roman" w:cs="Times New Roman"/>
          <w:sz w:val="28"/>
          <w:szCs w:val="28"/>
        </w:rPr>
        <w:t>. проводить в помещениях Объекта рекламную, коммерческую и агитационную деятельность;</w:t>
      </w:r>
      <w:r>
        <w:rPr>
          <w:rFonts w:ascii="Times New Roman" w:hAnsi="Times New Roman" w:cs="Times New Roman"/>
          <w:sz w:val="28"/>
          <w:szCs w:val="28"/>
        </w:rPr>
        <w:t xml:space="preserve"> расклеивать объявления информационного или рекламного характера;</w:t>
      </w:r>
    </w:p>
    <w:p w:rsidR="00BE1FF1" w:rsidRDefault="00CF1145" w:rsidP="00A07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3.10.6</w:t>
      </w:r>
      <w:r w:rsidR="00A0790F">
        <w:rPr>
          <w:rFonts w:ascii="Times New Roman" w:hAnsi="Times New Roman" w:cs="Times New Roman"/>
          <w:sz w:val="28"/>
          <w:szCs w:val="28"/>
        </w:rPr>
        <w:t xml:space="preserve">. осуществлять поиск (в том числе с использованием металлоискателей) и изъятие археологических предметов </w:t>
      </w:r>
      <w:r>
        <w:rPr>
          <w:rFonts w:ascii="Times New Roman" w:hAnsi="Times New Roman" w:cs="Times New Roman"/>
          <w:sz w:val="28"/>
          <w:szCs w:val="28"/>
        </w:rPr>
        <w:t xml:space="preserve">под напольном покрытием, </w:t>
      </w:r>
      <w:r w:rsidR="00A0790F">
        <w:rPr>
          <w:rFonts w:ascii="Times New Roman" w:hAnsi="Times New Roman" w:cs="Times New Roman"/>
          <w:sz w:val="28"/>
          <w:szCs w:val="28"/>
        </w:rPr>
        <w:t>в стенах и других архитектурных элементах Объекта;</w:t>
      </w:r>
    </w:p>
    <w:p w:rsidR="00BE1FF1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3.10.7</w:t>
      </w:r>
      <w:r w:rsidR="00BE1FF1">
        <w:rPr>
          <w:rFonts w:ascii="Times New Roman" w:hAnsi="Times New Roman" w:cs="Times New Roman"/>
          <w:sz w:val="28"/>
          <w:szCs w:val="28"/>
        </w:rPr>
        <w:t>. пытаться проникнуть в служебные помещения, не включенные в план экскурсии;</w:t>
      </w:r>
    </w:p>
    <w:p w:rsidR="00BE1FF1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3.10.8</w:t>
      </w:r>
      <w:r w:rsidR="00BE1FF1">
        <w:rPr>
          <w:rFonts w:ascii="Times New Roman" w:hAnsi="Times New Roman" w:cs="Times New Roman"/>
          <w:sz w:val="28"/>
          <w:szCs w:val="28"/>
        </w:rPr>
        <w:t xml:space="preserve">. </w:t>
      </w:r>
      <w:r w:rsidR="00C73CE8">
        <w:rPr>
          <w:rFonts w:ascii="Times New Roman" w:hAnsi="Times New Roman" w:cs="Times New Roman"/>
          <w:sz w:val="28"/>
          <w:szCs w:val="28"/>
        </w:rPr>
        <w:t>разрушать или повреждать стены и другие архитектурные элементы, элементы декора или интерьера;</w:t>
      </w:r>
    </w:p>
    <w:p w:rsidR="00C73CE8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3.10.9</w:t>
      </w:r>
      <w:r w:rsidR="00C73CE8">
        <w:rPr>
          <w:rFonts w:ascii="Times New Roman" w:hAnsi="Times New Roman" w:cs="Times New Roman"/>
          <w:sz w:val="28"/>
          <w:szCs w:val="28"/>
        </w:rPr>
        <w:t>. находиться в помещениях Объ</w:t>
      </w:r>
      <w:r>
        <w:rPr>
          <w:rFonts w:ascii="Times New Roman" w:hAnsi="Times New Roman" w:cs="Times New Roman"/>
          <w:sz w:val="28"/>
          <w:szCs w:val="28"/>
        </w:rPr>
        <w:t>екта после завершения экскурсии;</w:t>
      </w:r>
    </w:p>
    <w:p w:rsidR="00CF1145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3.10.10. проносить в помещения Объекта огнестрельное, холодное, газовое оружие, легковоспламеняющиеся, взрывчатые, ядовитые и едкие вещества;</w:t>
      </w:r>
    </w:p>
    <w:p w:rsidR="00CF1145" w:rsidRDefault="00CF1145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3.10.11. нарушать общественный порядок и требования пожарной и антитеррористической безопасности.</w:t>
      </w:r>
    </w:p>
    <w:p w:rsidR="00C73CE8" w:rsidRDefault="00BE6D80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3.11. В случае нарушения пункте</w:t>
      </w:r>
      <w:bookmarkStart w:id="0" w:name="_GoBack"/>
      <w:bookmarkEnd w:id="0"/>
      <w:r w:rsidR="00C73CE8">
        <w:rPr>
          <w:rFonts w:ascii="Times New Roman" w:hAnsi="Times New Roman" w:cs="Times New Roman"/>
          <w:sz w:val="28"/>
          <w:szCs w:val="28"/>
        </w:rPr>
        <w:t xml:space="preserve"> 3.10. Правил к Посетителям могут быть применены меры, направленные на обеспечение сохранности помещений Объекта, безопасности находящихся в них лиц, в том числе меры по удалению нарушителя из помещений Объекта.</w:t>
      </w:r>
    </w:p>
    <w:p w:rsidR="00C73CE8" w:rsidRDefault="00C73CE8" w:rsidP="00B11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3.12. Доступ в помещения Объекта может быть временно ограничен либо приостановлен в случаях, предусмотренных законодательством Российской Федерации, в том числе на время проведения работ по сохранению Объекта</w:t>
      </w:r>
      <w:r w:rsidR="00CF1145">
        <w:rPr>
          <w:rFonts w:ascii="Times New Roman" w:hAnsi="Times New Roman" w:cs="Times New Roman"/>
          <w:sz w:val="28"/>
          <w:szCs w:val="28"/>
        </w:rPr>
        <w:t xml:space="preserve">, предусмотренных пунктом 1 статьи 40 Федерального закона от 25 </w:t>
      </w:r>
      <w:r w:rsidR="00CF1145">
        <w:rPr>
          <w:rFonts w:ascii="Times New Roman" w:hAnsi="Times New Roman" w:cs="Times New Roman"/>
          <w:sz w:val="28"/>
          <w:szCs w:val="28"/>
        </w:rPr>
        <w:lastRenderedPageBreak/>
        <w:t>июня 2002 года № 73-ФЗ «Об объектах культурного наследия (памятниках истории и культуры) народов Российской Федерации» (консервация, ремонт, реставрация, приспособление для современного использования),</w:t>
      </w:r>
      <w:r>
        <w:rPr>
          <w:rFonts w:ascii="Times New Roman" w:hAnsi="Times New Roman" w:cs="Times New Roman"/>
          <w:sz w:val="28"/>
          <w:szCs w:val="28"/>
        </w:rPr>
        <w:t xml:space="preserve"> или в свя</w:t>
      </w:r>
      <w:r w:rsidR="00BF123A">
        <w:rPr>
          <w:rFonts w:ascii="Times New Roman" w:hAnsi="Times New Roman" w:cs="Times New Roman"/>
          <w:sz w:val="28"/>
          <w:szCs w:val="28"/>
        </w:rPr>
        <w:t xml:space="preserve">зи с ухудшением технического </w:t>
      </w:r>
      <w:r>
        <w:rPr>
          <w:rFonts w:ascii="Times New Roman" w:hAnsi="Times New Roman" w:cs="Times New Roman"/>
          <w:sz w:val="28"/>
          <w:szCs w:val="28"/>
        </w:rPr>
        <w:t>состояния</w:t>
      </w:r>
      <w:r w:rsidR="00BF123A">
        <w:rPr>
          <w:rFonts w:ascii="Times New Roman" w:hAnsi="Times New Roman" w:cs="Times New Roman"/>
          <w:sz w:val="28"/>
          <w:szCs w:val="28"/>
        </w:rPr>
        <w:t xml:space="preserve"> Объекта в целом или помещений в нем, а также в случае угрозы нарушения целостности и сохранности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534A" w:rsidRDefault="005D534A" w:rsidP="005D53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 </w:t>
      </w:r>
    </w:p>
    <w:p w:rsidR="005D534A" w:rsidRDefault="005D534A" w:rsidP="005D53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602D" w:rsidRPr="007C7738" w:rsidRDefault="005F602D" w:rsidP="007C7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602D" w:rsidRPr="007C773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4A5" w:rsidRDefault="005244A5" w:rsidP="00612016">
      <w:pPr>
        <w:spacing w:after="0" w:line="240" w:lineRule="auto"/>
      </w:pPr>
      <w:r>
        <w:separator/>
      </w:r>
    </w:p>
  </w:endnote>
  <w:endnote w:type="continuationSeparator" w:id="0">
    <w:p w:rsidR="005244A5" w:rsidRDefault="005244A5" w:rsidP="0061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9772962"/>
      <w:docPartObj>
        <w:docPartGallery w:val="Page Numbers (Bottom of Page)"/>
        <w:docPartUnique/>
      </w:docPartObj>
    </w:sdtPr>
    <w:sdtEndPr/>
    <w:sdtContent>
      <w:p w:rsidR="00612016" w:rsidRDefault="0061201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D80">
          <w:rPr>
            <w:noProof/>
          </w:rPr>
          <w:t>5</w:t>
        </w:r>
        <w:r>
          <w:fldChar w:fldCharType="end"/>
        </w:r>
      </w:p>
    </w:sdtContent>
  </w:sdt>
  <w:p w:rsidR="00612016" w:rsidRDefault="0061201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4A5" w:rsidRDefault="005244A5" w:rsidP="00612016">
      <w:pPr>
        <w:spacing w:after="0" w:line="240" w:lineRule="auto"/>
      </w:pPr>
      <w:r>
        <w:separator/>
      </w:r>
    </w:p>
  </w:footnote>
  <w:footnote w:type="continuationSeparator" w:id="0">
    <w:p w:rsidR="005244A5" w:rsidRDefault="005244A5" w:rsidP="006120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83CB7"/>
    <w:multiLevelType w:val="multilevel"/>
    <w:tmpl w:val="03A40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65E20"/>
    <w:multiLevelType w:val="multilevel"/>
    <w:tmpl w:val="9C70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251520"/>
    <w:multiLevelType w:val="multilevel"/>
    <w:tmpl w:val="4514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6469DC"/>
    <w:multiLevelType w:val="multilevel"/>
    <w:tmpl w:val="D5A0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BF6FE0"/>
    <w:multiLevelType w:val="multilevel"/>
    <w:tmpl w:val="62BC5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BB"/>
    <w:rsid w:val="00075461"/>
    <w:rsid w:val="000972B4"/>
    <w:rsid w:val="00300D9E"/>
    <w:rsid w:val="00347BBB"/>
    <w:rsid w:val="005244A5"/>
    <w:rsid w:val="005629BB"/>
    <w:rsid w:val="005D534A"/>
    <w:rsid w:val="005F2DB8"/>
    <w:rsid w:val="005F602D"/>
    <w:rsid w:val="00612016"/>
    <w:rsid w:val="00651B97"/>
    <w:rsid w:val="00752D18"/>
    <w:rsid w:val="007C7738"/>
    <w:rsid w:val="009210C0"/>
    <w:rsid w:val="009C357C"/>
    <w:rsid w:val="00A0790F"/>
    <w:rsid w:val="00A140CD"/>
    <w:rsid w:val="00AA0C4F"/>
    <w:rsid w:val="00B11749"/>
    <w:rsid w:val="00BA3A0D"/>
    <w:rsid w:val="00BE1FF1"/>
    <w:rsid w:val="00BE6D80"/>
    <w:rsid w:val="00BF123A"/>
    <w:rsid w:val="00C13404"/>
    <w:rsid w:val="00C43081"/>
    <w:rsid w:val="00C617EF"/>
    <w:rsid w:val="00C73CE8"/>
    <w:rsid w:val="00CF1145"/>
    <w:rsid w:val="00D341CD"/>
    <w:rsid w:val="00D95458"/>
    <w:rsid w:val="00DD59F7"/>
    <w:rsid w:val="00DE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58C25-F33D-4EF2-A01F-A9D2AD8A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9E"/>
    <w:pPr>
      <w:ind w:left="720"/>
      <w:contextualSpacing/>
    </w:pPr>
  </w:style>
  <w:style w:type="character" w:customStyle="1" w:styleId="inqyif">
    <w:name w:val="inqyif"/>
    <w:basedOn w:val="a0"/>
    <w:rsid w:val="00300D9E"/>
  </w:style>
  <w:style w:type="character" w:styleId="a4">
    <w:name w:val="Strong"/>
    <w:basedOn w:val="a0"/>
    <w:uiPriority w:val="22"/>
    <w:qFormat/>
    <w:rsid w:val="00300D9E"/>
    <w:rPr>
      <w:b/>
      <w:bCs/>
    </w:rPr>
  </w:style>
  <w:style w:type="paragraph" w:customStyle="1" w:styleId="formattext">
    <w:name w:val="formattext"/>
    <w:basedOn w:val="a"/>
    <w:rsid w:val="0030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7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12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016"/>
  </w:style>
  <w:style w:type="paragraph" w:styleId="a9">
    <w:name w:val="footer"/>
    <w:basedOn w:val="a"/>
    <w:link w:val="aa"/>
    <w:uiPriority w:val="99"/>
    <w:unhideWhenUsed/>
    <w:rsid w:val="00612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8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52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1</dc:creator>
  <cp:keywords/>
  <dc:description/>
  <cp:lastModifiedBy>Сотрудник 1</cp:lastModifiedBy>
  <cp:revision>16</cp:revision>
  <cp:lastPrinted>2026-09-09T10:09:00Z</cp:lastPrinted>
  <dcterms:created xsi:type="dcterms:W3CDTF">2026-09-08T08:18:00Z</dcterms:created>
  <dcterms:modified xsi:type="dcterms:W3CDTF">2026-09-11T08:25:00Z</dcterms:modified>
</cp:coreProperties>
</file>